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28F42" w14:textId="5B790DC6" w:rsidR="00042D06" w:rsidRDefault="00042D06" w:rsidP="00042D06">
      <w:p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TISKOVÁ ZPRÁVA                     </w:t>
      </w:r>
      <w:r>
        <w:rPr>
          <w:rFonts w:ascii="Arial" w:hAnsi="Arial" w:cs="Arial"/>
          <w:b/>
          <w:noProof/>
          <w:sz w:val="48"/>
          <w:szCs w:val="48"/>
          <w:lang w:eastAsia="cs-CZ"/>
        </w:rPr>
        <w:drawing>
          <wp:inline distT="0" distB="0" distL="0" distR="0" wp14:anchorId="54555674" wp14:editId="3DA76FCE">
            <wp:extent cx="1247775" cy="3143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E0BE3" w14:textId="265BEB7A" w:rsidR="00042D06" w:rsidRDefault="00042D06" w:rsidP="00042D06">
      <w:pPr>
        <w:pBdr>
          <w:bottom w:val="single" w:sz="4" w:space="1" w:color="auto"/>
        </w:pBdr>
        <w:rPr>
          <w:rFonts w:ascii="Arial" w:hAnsi="Arial" w:cs="Arial"/>
          <w:b/>
          <w:bCs/>
          <w:color w:val="1491B8"/>
          <w:sz w:val="32"/>
          <w:szCs w:val="32"/>
        </w:rPr>
      </w:pPr>
      <w:r>
        <w:rPr>
          <w:rFonts w:ascii="Arial" w:hAnsi="Arial" w:cs="Arial"/>
          <w:b/>
          <w:bCs/>
          <w:color w:val="1491B8"/>
          <w:sz w:val="32"/>
          <w:szCs w:val="32"/>
        </w:rPr>
        <w:t xml:space="preserve">IRISA Vsetín </w:t>
      </w:r>
      <w:r w:rsidR="00C106B5">
        <w:rPr>
          <w:rFonts w:ascii="Arial" w:hAnsi="Arial" w:cs="Arial"/>
          <w:b/>
          <w:bCs/>
          <w:color w:val="1491B8"/>
          <w:sz w:val="32"/>
          <w:szCs w:val="32"/>
        </w:rPr>
        <w:t xml:space="preserve">podporuje sbírku pro </w:t>
      </w:r>
      <w:r w:rsidR="004912C0">
        <w:rPr>
          <w:rFonts w:ascii="Arial" w:hAnsi="Arial" w:cs="Arial"/>
          <w:b/>
          <w:bCs/>
          <w:color w:val="1491B8"/>
          <w:sz w:val="32"/>
          <w:szCs w:val="32"/>
        </w:rPr>
        <w:t>seniory</w:t>
      </w:r>
    </w:p>
    <w:p w14:paraId="569EBF20" w14:textId="5F5AEBC3" w:rsidR="00042D06" w:rsidRDefault="00042D06" w:rsidP="00042D06">
      <w:pPr>
        <w:pBdr>
          <w:bottom w:val="single" w:sz="4" w:space="1" w:color="auto"/>
        </w:pBdr>
        <w:rPr>
          <w:rFonts w:ascii="Arial" w:hAnsi="Arial" w:cs="Arial"/>
          <w:b/>
          <w:bCs/>
          <w:color w:val="1491B8"/>
          <w:sz w:val="32"/>
          <w:szCs w:val="32"/>
        </w:rPr>
      </w:pPr>
    </w:p>
    <w:p w14:paraId="2AA25652" w14:textId="0D7848B9" w:rsidR="00EC22CA" w:rsidRDefault="00EC22CA" w:rsidP="00EC22CA"/>
    <w:p w14:paraId="48FD2292" w14:textId="3C1E166C" w:rsidR="004912C0" w:rsidRPr="004912C0" w:rsidRDefault="0003289F" w:rsidP="004912C0">
      <w:pPr>
        <w:shd w:val="clear" w:color="auto" w:fill="FFFFFF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Stáří je křehké jako vánoční ozdoba. </w:t>
      </w:r>
      <w:r w:rsidR="00C106B5" w:rsidRPr="00D5544F">
        <w:rPr>
          <w:rFonts w:ascii="Arial" w:eastAsia="Times New Roman" w:hAnsi="Arial" w:cs="Arial"/>
          <w:b/>
          <w:bCs/>
          <w:lang w:eastAsia="cs-CZ"/>
        </w:rPr>
        <w:t xml:space="preserve">Stačí jeden chybný pohyb, malá zdravotní komplikace a svět starého člověka, který žije sám nebo trpí závažným onemocněním, se roztříští na kusy. </w:t>
      </w:r>
      <w:r w:rsidR="00C106B5" w:rsidRPr="004912C0">
        <w:rPr>
          <w:rFonts w:ascii="Arial" w:eastAsia="Times New Roman" w:hAnsi="Arial" w:cs="Arial"/>
          <w:b/>
          <w:bCs/>
          <w:lang w:eastAsia="cs-CZ"/>
        </w:rPr>
        <w:t xml:space="preserve">Výrobní družstvo IRISA Vsetín proto spustila </w:t>
      </w:r>
      <w:r w:rsidR="004912C0">
        <w:rPr>
          <w:rFonts w:ascii="Arial" w:eastAsia="Times New Roman" w:hAnsi="Arial" w:cs="Arial"/>
          <w:b/>
          <w:bCs/>
          <w:lang w:eastAsia="cs-CZ"/>
        </w:rPr>
        <w:t>ve spolupráci se společností SUE RYDER</w:t>
      </w:r>
      <w:r w:rsidR="00C106B5" w:rsidRPr="004912C0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106B5" w:rsidRPr="00D5544F">
        <w:rPr>
          <w:rFonts w:ascii="Arial" w:eastAsia="Times New Roman" w:hAnsi="Arial" w:cs="Arial"/>
          <w:b/>
          <w:bCs/>
          <w:lang w:eastAsia="cs-CZ"/>
        </w:rPr>
        <w:t xml:space="preserve">vánoční sbírku pro ty nejkřehčí seniory. </w:t>
      </w:r>
      <w:r w:rsidR="00C106B5" w:rsidRPr="004912C0">
        <w:rPr>
          <w:rFonts w:ascii="Arial" w:eastAsia="Times New Roman" w:hAnsi="Arial" w:cs="Arial"/>
          <w:b/>
          <w:bCs/>
          <w:lang w:eastAsia="cs-CZ"/>
        </w:rPr>
        <w:t>„</w:t>
      </w:r>
      <w:r w:rsidR="00C106B5" w:rsidRPr="00D5544F">
        <w:rPr>
          <w:rFonts w:ascii="Arial" w:eastAsia="Times New Roman" w:hAnsi="Arial" w:cs="Arial"/>
          <w:b/>
          <w:bCs/>
          <w:lang w:eastAsia="cs-CZ"/>
        </w:rPr>
        <w:t xml:space="preserve">Přidejte se, prosím, k dobrým srdcím, které darují pomoc pro paní Danuši a další seniory. Každá Vaše koruna se promění </w:t>
      </w:r>
      <w:r w:rsidR="004912C0" w:rsidRPr="004912C0">
        <w:rPr>
          <w:rFonts w:ascii="Arial" w:eastAsia="Times New Roman" w:hAnsi="Arial" w:cs="Arial"/>
          <w:b/>
          <w:bCs/>
          <w:lang w:eastAsia="cs-CZ"/>
        </w:rPr>
        <w:t>v uctivou a laskavou péči, kterou tito lidé právě teď potřebují,“ vyzývá IRISA k účasti na sbírce.</w:t>
      </w:r>
    </w:p>
    <w:p w14:paraId="3224109C" w14:textId="77777777" w:rsidR="004912C0" w:rsidRPr="004912C0" w:rsidRDefault="004912C0" w:rsidP="004912C0">
      <w:pPr>
        <w:shd w:val="clear" w:color="auto" w:fill="FFFFFF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2C9DF4C9" w14:textId="458BD89C" w:rsidR="004912C0" w:rsidRPr="004912C0" w:rsidRDefault="004912C0" w:rsidP="004912C0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912C0">
        <w:rPr>
          <w:rFonts w:ascii="Arial" w:eastAsia="Times New Roman" w:hAnsi="Arial" w:cs="Arial"/>
          <w:sz w:val="20"/>
          <w:szCs w:val="20"/>
          <w:lang w:eastAsia="cs-CZ"/>
        </w:rPr>
        <w:t>„Já jsem byla na sebe tak opatrná. A stejně jsem zakopla a jediný krok změnil celý můj život,“ říká paní Danuše (95 let).</w:t>
      </w:r>
      <w:r w:rsidR="0003289F">
        <w:rPr>
          <w:rFonts w:ascii="Arial" w:eastAsia="Times New Roman" w:hAnsi="Arial" w:cs="Arial"/>
          <w:sz w:val="20"/>
          <w:szCs w:val="20"/>
          <w:lang w:eastAsia="cs-CZ"/>
        </w:rPr>
        <w:t xml:space="preserve"> Web SUE RYDER je pomocí pro seniory a jejich rodiny. Přináší rady a pomoci ve chvílích, kdy stáří začíná přinášet starosti. SUE RYDER usiluje o to, aby v České republice mohl každý důstojně zestárnout. Mezi služby pro seniory patří poradenství, osobní asistence, domov pro seniory, Centrum pro důstojné stárnutí a půjčovna kompenzačních pomůcek. Web dále poskytuje informace o dobročinných obchodech a restauracích, a podporu o dárcovství a dobrovolnictví.</w:t>
      </w:r>
    </w:p>
    <w:p w14:paraId="06A69071" w14:textId="77777777" w:rsidR="004912C0" w:rsidRPr="004912C0" w:rsidRDefault="004912C0" w:rsidP="004912C0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EFFED5B" w14:textId="6797DD3C" w:rsidR="004912C0" w:rsidRPr="004912C0" w:rsidRDefault="004912C0" w:rsidP="004912C0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912C0">
        <w:rPr>
          <w:rFonts w:ascii="Arial" w:eastAsia="Times New Roman" w:hAnsi="Arial" w:cs="Arial"/>
          <w:sz w:val="20"/>
          <w:szCs w:val="20"/>
          <w:lang w:eastAsia="cs-CZ"/>
        </w:rPr>
        <w:t>Sbírku organizuje díky podpoře dárců společnost PRO SUE</w:t>
      </w:r>
      <w:r w:rsidR="0003289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912C0">
        <w:rPr>
          <w:rFonts w:ascii="Arial" w:eastAsia="Times New Roman" w:hAnsi="Arial" w:cs="Arial"/>
          <w:sz w:val="20"/>
          <w:szCs w:val="20"/>
          <w:lang w:eastAsia="cs-CZ"/>
        </w:rPr>
        <w:t>RYDER</w:t>
      </w:r>
      <w:r w:rsidR="0003289F">
        <w:rPr>
          <w:rFonts w:ascii="Arial" w:eastAsia="Times New Roman" w:hAnsi="Arial" w:cs="Arial"/>
          <w:sz w:val="20"/>
          <w:szCs w:val="20"/>
          <w:lang w:eastAsia="cs-CZ"/>
        </w:rPr>
        <w:t xml:space="preserve"> ve spolupráci s družstvem IRISA Vsetín</w:t>
      </w:r>
      <w:r w:rsidRPr="004912C0">
        <w:rPr>
          <w:rFonts w:ascii="Arial" w:eastAsia="Times New Roman" w:hAnsi="Arial" w:cs="Arial"/>
          <w:sz w:val="20"/>
          <w:szCs w:val="20"/>
          <w:lang w:eastAsia="cs-CZ"/>
        </w:rPr>
        <w:t xml:space="preserve">. Všichni lidé s dobrým srdcem mohou přispět podle svých finančních možností na důstojné stáří seniorů. </w:t>
      </w:r>
      <w:r>
        <w:rPr>
          <w:rFonts w:ascii="Arial" w:eastAsia="Times New Roman" w:hAnsi="Arial" w:cs="Arial"/>
          <w:sz w:val="20"/>
          <w:szCs w:val="20"/>
          <w:lang w:eastAsia="cs-CZ"/>
        </w:rPr>
        <w:t>Zájemci mohou přispět formou jednorázového či pravidelného příspěvku.</w:t>
      </w:r>
    </w:p>
    <w:p w14:paraId="5C59D23F" w14:textId="77777777" w:rsidR="004912C0" w:rsidRPr="004912C0" w:rsidRDefault="004912C0" w:rsidP="004912C0">
      <w:pPr>
        <w:shd w:val="clear" w:color="auto" w:fill="FFFFFF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D6937EF" w14:textId="7CE39373" w:rsidR="00D5544F" w:rsidRDefault="00D5544F" w:rsidP="004912C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</w:p>
    <w:p w14:paraId="1922F8AC" w14:textId="446C1381" w:rsidR="008C019C" w:rsidRPr="008C019C" w:rsidRDefault="008C019C" w:rsidP="008C019C">
      <w:pPr>
        <w:jc w:val="both"/>
        <w:rPr>
          <w:rFonts w:ascii="Arial" w:hAnsi="Arial" w:cs="Arial"/>
          <w:sz w:val="20"/>
          <w:szCs w:val="20"/>
        </w:rPr>
      </w:pPr>
      <w:r w:rsidRPr="008C019C">
        <w:rPr>
          <w:rFonts w:ascii="Arial" w:hAnsi="Arial" w:cs="Arial"/>
          <w:sz w:val="20"/>
          <w:szCs w:val="20"/>
        </w:rPr>
        <w:t xml:space="preserve">IRISA, výrobní družstvo Vsetín, nabízí rozsáhlý sortiment vánočních ozdob. Závod na jejich výrobu byl založen v roce 1954. IRISA patří mezi největší výrobce vánočních ozdob v České republice. Výrobky se prodávají po celém světě. Při zdobení jsou používány nejrůznější metody a techniky, které umožňují splnit rozmanité představy a přání zákazníka. Výjimečného a luxusního vzhledu dosahují ozdoby dekorované například technikou vakuového pokovování, jíž se IRISA odlišuje od ostatních výrobců, a kterou disponuje jako jediný výrobce v České republice. Kolekce vánočních ozdob je prezentována celoročně ve vzorkovně v prostorách sídla firmy. IRISA si stále drží místo jednoho z nejvýznamnějších zaměstnavatelů zdravotně postižených osob, kteří tvoří více než polovinu ze všech zhruba 300 zaměstnanců družstva. </w:t>
      </w:r>
    </w:p>
    <w:p w14:paraId="5BD58795" w14:textId="77777777" w:rsidR="004912C0" w:rsidRDefault="004912C0" w:rsidP="008C019C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</w:p>
    <w:p w14:paraId="11F85E42" w14:textId="035B2CE2" w:rsidR="008C019C" w:rsidRPr="008C019C" w:rsidRDefault="008C019C" w:rsidP="008C019C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  <w:r w:rsidRPr="008C019C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Skleněné foukané vánoční ozdoby IRISA je možné zakoupit si po celý rok v podnikové prodejně v sídle závodu na adrese Jasenická 697, Vsetín nebo v e-</w:t>
      </w:r>
      <w:proofErr w:type="spellStart"/>
      <w:r w:rsidRPr="008C019C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shopu</w:t>
      </w:r>
      <w:proofErr w:type="spellEnd"/>
      <w:r w:rsidRPr="008C019C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na adrese </w:t>
      </w:r>
      <w:hyperlink r:id="rId7" w:history="1">
        <w:r w:rsidRPr="008C019C">
          <w:rPr>
            <w:rStyle w:val="Hypertextovodkaz"/>
            <w:rFonts w:ascii="Arial" w:eastAsia="Times New Roman" w:hAnsi="Arial" w:cs="Arial"/>
            <w:color w:val="auto"/>
            <w:sz w:val="20"/>
            <w:szCs w:val="20"/>
            <w:shd w:val="clear" w:color="auto" w:fill="FFFFFF"/>
            <w:lang w:eastAsia="cs-CZ"/>
          </w:rPr>
          <w:t>www.irisa.cz</w:t>
        </w:r>
      </w:hyperlink>
      <w:r w:rsidRPr="008C019C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.</w:t>
      </w:r>
    </w:p>
    <w:p w14:paraId="130E3B79" w14:textId="78D934BB" w:rsidR="001A0277" w:rsidRPr="008C019C" w:rsidRDefault="001A0277" w:rsidP="00042D06">
      <w:pPr>
        <w:jc w:val="both"/>
        <w:rPr>
          <w:rFonts w:ascii="Arial" w:hAnsi="Arial" w:cs="Arial"/>
          <w:sz w:val="20"/>
          <w:szCs w:val="20"/>
        </w:rPr>
      </w:pPr>
    </w:p>
    <w:p w14:paraId="344B5695" w14:textId="77777777" w:rsidR="00565751" w:rsidRPr="008C019C" w:rsidRDefault="00565751" w:rsidP="00565751">
      <w:pPr>
        <w:shd w:val="clear" w:color="auto" w:fill="FFFFFF"/>
        <w:jc w:val="both"/>
        <w:rPr>
          <w:rFonts w:ascii="Arial" w:eastAsia="Times New Roman" w:hAnsi="Arial" w:cs="Arial"/>
          <w:color w:val="232323"/>
          <w:sz w:val="20"/>
          <w:szCs w:val="20"/>
          <w:u w:val="single"/>
          <w:shd w:val="clear" w:color="auto" w:fill="FFFFFF"/>
          <w:lang w:eastAsia="cs-CZ"/>
        </w:rPr>
      </w:pPr>
      <w:bookmarkStart w:id="0" w:name="_Hlk118912721"/>
      <w:r w:rsidRPr="008C019C">
        <w:rPr>
          <w:rFonts w:ascii="Arial" w:eastAsia="Times New Roman" w:hAnsi="Arial" w:cs="Arial"/>
          <w:color w:val="232323"/>
          <w:sz w:val="20"/>
          <w:szCs w:val="20"/>
          <w:u w:val="single"/>
          <w:shd w:val="clear" w:color="auto" w:fill="FFFFFF"/>
          <w:lang w:eastAsia="cs-CZ"/>
        </w:rPr>
        <w:t>ODKAZY:</w:t>
      </w:r>
    </w:p>
    <w:p w14:paraId="49456047" w14:textId="77777777" w:rsidR="00565751" w:rsidRPr="008C019C" w:rsidRDefault="00565751" w:rsidP="00565751">
      <w:pPr>
        <w:shd w:val="clear" w:color="auto" w:fill="FFFFFF"/>
        <w:jc w:val="both"/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</w:pPr>
      <w:r w:rsidRPr="008C019C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  <w:t>Oficiální webová prezentace a e-</w:t>
      </w:r>
      <w:proofErr w:type="spellStart"/>
      <w:r w:rsidRPr="008C019C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  <w:t>shop</w:t>
      </w:r>
      <w:proofErr w:type="spellEnd"/>
      <w:r w:rsidRPr="008C019C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  <w:t xml:space="preserve">: </w:t>
      </w:r>
      <w:hyperlink r:id="rId8" w:history="1">
        <w:r w:rsidRPr="008C019C">
          <w:rPr>
            <w:rStyle w:val="Hypertextovodkaz"/>
            <w:rFonts w:ascii="Arial" w:eastAsia="Times New Roman" w:hAnsi="Arial" w:cs="Arial"/>
            <w:sz w:val="20"/>
            <w:szCs w:val="20"/>
            <w:shd w:val="clear" w:color="auto" w:fill="FFFFFF"/>
            <w:lang w:eastAsia="cs-CZ"/>
          </w:rPr>
          <w:t>www.irisa.cz</w:t>
        </w:r>
      </w:hyperlink>
    </w:p>
    <w:p w14:paraId="058B6EF2" w14:textId="5872080C" w:rsidR="00565751" w:rsidRDefault="00565751" w:rsidP="00565751">
      <w:pPr>
        <w:shd w:val="clear" w:color="auto" w:fill="FFFFFF"/>
        <w:jc w:val="both"/>
        <w:rPr>
          <w:rStyle w:val="Hypertextovodkaz"/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  <w:proofErr w:type="spellStart"/>
      <w:r w:rsidRPr="008C019C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  <w:t>Facebook</w:t>
      </w:r>
      <w:proofErr w:type="spellEnd"/>
      <w:r w:rsidRPr="008C019C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  <w:t xml:space="preserve">: </w:t>
      </w:r>
      <w:hyperlink r:id="rId9" w:history="1">
        <w:r w:rsidRPr="008C019C">
          <w:rPr>
            <w:rStyle w:val="Hypertextovodkaz"/>
            <w:rFonts w:ascii="Arial" w:eastAsia="Times New Roman" w:hAnsi="Arial" w:cs="Arial"/>
            <w:sz w:val="20"/>
            <w:szCs w:val="20"/>
            <w:shd w:val="clear" w:color="auto" w:fill="FFFFFF"/>
            <w:lang w:eastAsia="cs-CZ"/>
          </w:rPr>
          <w:t>https://www.facebook.com/profile.php?id=100063674587132</w:t>
        </w:r>
      </w:hyperlink>
    </w:p>
    <w:p w14:paraId="29AB9C5D" w14:textId="34FF10EC" w:rsidR="004912C0" w:rsidRDefault="004912C0" w:rsidP="00565751">
      <w:pPr>
        <w:shd w:val="clear" w:color="auto" w:fill="FFFFFF"/>
        <w:jc w:val="both"/>
        <w:rPr>
          <w:rStyle w:val="Hypertextovodkaz"/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</w:p>
    <w:p w14:paraId="3838EC13" w14:textId="26B1D813" w:rsidR="004912C0" w:rsidRDefault="004912C0" w:rsidP="00565751">
      <w:pPr>
        <w:shd w:val="clear" w:color="auto" w:fill="FFFFFF"/>
        <w:jc w:val="both"/>
        <w:rPr>
          <w:rStyle w:val="Hypertextovodkaz"/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  <w:r>
        <w:rPr>
          <w:rStyle w:val="Hypertextovodkaz"/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Partneři:</w:t>
      </w:r>
    </w:p>
    <w:p w14:paraId="0FBB1517" w14:textId="693896E6" w:rsidR="004912C0" w:rsidRDefault="008B149E" w:rsidP="00565751">
      <w:pPr>
        <w:shd w:val="clear" w:color="auto" w:fill="FFFFFF"/>
        <w:jc w:val="both"/>
        <w:rPr>
          <w:rStyle w:val="Hypertextovodkaz"/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  <w:hyperlink r:id="rId10" w:history="1">
        <w:r w:rsidR="004912C0" w:rsidRPr="00581D06">
          <w:rPr>
            <w:rStyle w:val="Hypertextovodkaz"/>
            <w:rFonts w:ascii="Arial" w:eastAsia="Times New Roman" w:hAnsi="Arial" w:cs="Arial"/>
            <w:sz w:val="20"/>
            <w:szCs w:val="20"/>
            <w:shd w:val="clear" w:color="auto" w:fill="FFFFFF"/>
            <w:lang w:eastAsia="cs-CZ"/>
          </w:rPr>
          <w:t>www.sue-ryder.cz</w:t>
        </w:r>
      </w:hyperlink>
    </w:p>
    <w:p w14:paraId="55206FE8" w14:textId="76843C10" w:rsidR="004912C0" w:rsidRDefault="004912C0" w:rsidP="004912C0">
      <w:pPr>
        <w:shd w:val="clear" w:color="auto" w:fill="FFFFFF"/>
        <w:jc w:val="both"/>
        <w:rPr>
          <w:rFonts w:ascii="Arial" w:hAnsi="Arial" w:cs="Arial"/>
          <w:color w:val="055790"/>
        </w:rPr>
      </w:pPr>
      <w:r>
        <w:rPr>
          <w:rStyle w:val="Hypertextovodkaz"/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www.neztratilsevestari.cz</w:t>
      </w:r>
      <w:r>
        <w:rPr>
          <w:rFonts w:ascii="Arial" w:hAnsi="Arial" w:cs="Arial"/>
          <w:color w:val="055790"/>
        </w:rPr>
        <w:t xml:space="preserve"> </w:t>
      </w:r>
    </w:p>
    <w:p w14:paraId="4FE02301" w14:textId="77777777" w:rsidR="004912C0" w:rsidRPr="008C019C" w:rsidRDefault="004912C0" w:rsidP="00565751">
      <w:pPr>
        <w:shd w:val="clear" w:color="auto" w:fill="FFFFFF"/>
        <w:jc w:val="both"/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</w:pPr>
    </w:p>
    <w:bookmarkEnd w:id="0"/>
    <w:p w14:paraId="512BE3A6" w14:textId="77777777" w:rsidR="00565751" w:rsidRPr="008C019C" w:rsidRDefault="00565751" w:rsidP="00565751">
      <w:pPr>
        <w:shd w:val="clear" w:color="auto" w:fill="FFFFFF"/>
        <w:jc w:val="both"/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</w:pPr>
    </w:p>
    <w:p w14:paraId="1BC937D1" w14:textId="77777777" w:rsidR="00565751" w:rsidRPr="008C019C" w:rsidRDefault="00565751" w:rsidP="00565751">
      <w:pPr>
        <w:shd w:val="clear" w:color="auto" w:fill="FFFFFF"/>
        <w:jc w:val="both"/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</w:pPr>
      <w:r w:rsidRPr="008C019C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  <w:t>KONTAKT:</w:t>
      </w:r>
    </w:p>
    <w:p w14:paraId="116EFE9B" w14:textId="46D99CEE" w:rsidR="00565751" w:rsidRPr="008C019C" w:rsidRDefault="00565751" w:rsidP="00565751">
      <w:pPr>
        <w:shd w:val="clear" w:color="auto" w:fill="FFFFFF"/>
        <w:jc w:val="both"/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</w:pPr>
      <w:r w:rsidRPr="008C019C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  <w:t>Vlastimil Ju</w:t>
      </w:r>
      <w:r w:rsidR="00FA5A61" w:rsidRPr="008C019C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  <w:t>ř</w:t>
      </w:r>
      <w:r w:rsidRPr="008C019C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  <w:t>ička</w:t>
      </w:r>
    </w:p>
    <w:p w14:paraId="6A2A4431" w14:textId="63A15F73" w:rsidR="00565751" w:rsidRPr="008C019C" w:rsidRDefault="00565751" w:rsidP="00565751">
      <w:pPr>
        <w:shd w:val="clear" w:color="auto" w:fill="FFFFFF"/>
        <w:jc w:val="both"/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</w:pPr>
      <w:r w:rsidRPr="008C019C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  <w:t>Public relations,</w:t>
      </w:r>
    </w:p>
    <w:p w14:paraId="7286FB5E" w14:textId="77777777" w:rsidR="00565751" w:rsidRPr="008C019C" w:rsidRDefault="00565751" w:rsidP="00565751">
      <w:pPr>
        <w:shd w:val="clear" w:color="auto" w:fill="FFFFFF"/>
        <w:jc w:val="both"/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</w:pPr>
      <w:r w:rsidRPr="008C019C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  <w:t>marketing, e-</w:t>
      </w:r>
      <w:proofErr w:type="spellStart"/>
      <w:r w:rsidRPr="008C019C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  <w:t>shop</w:t>
      </w:r>
      <w:bookmarkStart w:id="1" w:name="_GoBack"/>
      <w:bookmarkEnd w:id="1"/>
      <w:proofErr w:type="spellEnd"/>
    </w:p>
    <w:p w14:paraId="3F6630BF" w14:textId="77777777" w:rsidR="00565751" w:rsidRPr="008C019C" w:rsidRDefault="00565751" w:rsidP="00565751">
      <w:pPr>
        <w:shd w:val="clear" w:color="auto" w:fill="FFFFFF"/>
        <w:jc w:val="both"/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</w:pPr>
      <w:r w:rsidRPr="008C019C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  <w:t>Jasenická 697</w:t>
      </w:r>
    </w:p>
    <w:p w14:paraId="4E68E2EE" w14:textId="77777777" w:rsidR="00565751" w:rsidRPr="008C019C" w:rsidRDefault="00565751" w:rsidP="00565751">
      <w:pPr>
        <w:shd w:val="clear" w:color="auto" w:fill="FFFFFF"/>
        <w:jc w:val="both"/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</w:pPr>
      <w:proofErr w:type="gramStart"/>
      <w:r w:rsidRPr="008C019C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  <w:t>755 01  Vsetín</w:t>
      </w:r>
      <w:proofErr w:type="gramEnd"/>
    </w:p>
    <w:p w14:paraId="28D6B29B" w14:textId="77777777" w:rsidR="00565751" w:rsidRPr="008C019C" w:rsidRDefault="008B149E" w:rsidP="00565751">
      <w:pPr>
        <w:shd w:val="clear" w:color="auto" w:fill="FFFFFF"/>
        <w:jc w:val="both"/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cs-CZ"/>
        </w:rPr>
      </w:pPr>
      <w:hyperlink r:id="rId11" w:history="1">
        <w:r w:rsidR="00565751" w:rsidRPr="008C019C">
          <w:rPr>
            <w:rStyle w:val="Hypertextovodkaz"/>
            <w:rFonts w:ascii="Arial" w:eastAsia="Times New Roman" w:hAnsi="Arial" w:cs="Arial"/>
            <w:sz w:val="20"/>
            <w:szCs w:val="20"/>
            <w:shd w:val="clear" w:color="auto" w:fill="FFFFFF"/>
            <w:lang w:eastAsia="cs-CZ"/>
          </w:rPr>
          <w:t>juricka@irisa.cz</w:t>
        </w:r>
      </w:hyperlink>
    </w:p>
    <w:p w14:paraId="3FC8D8C1" w14:textId="4886F8E3" w:rsidR="00565751" w:rsidRPr="008C019C" w:rsidRDefault="008B149E" w:rsidP="008C019C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hyperlink r:id="rId12" w:history="1">
        <w:r w:rsidR="00565751" w:rsidRPr="008C019C">
          <w:rPr>
            <w:rStyle w:val="Hypertextovodkaz"/>
            <w:rFonts w:ascii="Arial" w:eastAsia="Times New Roman" w:hAnsi="Arial" w:cs="Arial"/>
            <w:sz w:val="20"/>
            <w:szCs w:val="20"/>
            <w:shd w:val="clear" w:color="auto" w:fill="FFFFFF"/>
            <w:lang w:eastAsia="cs-CZ"/>
          </w:rPr>
          <w:t>www.irisa.cz</w:t>
        </w:r>
      </w:hyperlink>
    </w:p>
    <w:sectPr w:rsidR="00565751" w:rsidRPr="008C0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D4ABE"/>
    <w:multiLevelType w:val="multilevel"/>
    <w:tmpl w:val="3842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CA"/>
    <w:rsid w:val="0003289F"/>
    <w:rsid w:val="00042D06"/>
    <w:rsid w:val="001A0277"/>
    <w:rsid w:val="004912C0"/>
    <w:rsid w:val="00565751"/>
    <w:rsid w:val="006828F6"/>
    <w:rsid w:val="0074062F"/>
    <w:rsid w:val="008B149E"/>
    <w:rsid w:val="008C019C"/>
    <w:rsid w:val="00A34EEC"/>
    <w:rsid w:val="00C106B5"/>
    <w:rsid w:val="00D5544F"/>
    <w:rsid w:val="00DA125A"/>
    <w:rsid w:val="00E2483F"/>
    <w:rsid w:val="00EC22CA"/>
    <w:rsid w:val="00FA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9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54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D5544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D5544F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22C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22CA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575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5544F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D5544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D5544F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554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D5544F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544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irst">
    <w:name w:val="first"/>
    <w:basedOn w:val="Normln"/>
    <w:rsid w:val="00D554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last">
    <w:name w:val="last"/>
    <w:basedOn w:val="Normln"/>
    <w:rsid w:val="00D554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54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D5544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D5544F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22C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22CA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575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5544F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D5544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D5544F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554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D5544F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544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irst">
    <w:name w:val="first"/>
    <w:basedOn w:val="Normln"/>
    <w:rsid w:val="00D554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last">
    <w:name w:val="last"/>
    <w:basedOn w:val="Normln"/>
    <w:rsid w:val="00D554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sa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risa.cz" TargetMode="External"/><Relationship Id="rId12" Type="http://schemas.openxmlformats.org/officeDocument/2006/relationships/hyperlink" Target="http://www.iris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juricka@iris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ue-ryde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1000636745871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Peřinová</dc:creator>
  <cp:lastModifiedBy>Vlastimil Juřička</cp:lastModifiedBy>
  <cp:revision>2</cp:revision>
  <dcterms:created xsi:type="dcterms:W3CDTF">2022-11-24T05:09:00Z</dcterms:created>
  <dcterms:modified xsi:type="dcterms:W3CDTF">2022-11-24T05:09:00Z</dcterms:modified>
</cp:coreProperties>
</file>